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3A" w:rsidRPr="00257006" w:rsidRDefault="0043283A" w:rsidP="0043283A">
      <w:pPr>
        <w:tabs>
          <w:tab w:val="center" w:pos="4513"/>
        </w:tabs>
        <w:suppressAutoHyphens/>
        <w:spacing w:after="0"/>
        <w:ind w:right="75"/>
        <w:jc w:val="center"/>
        <w:rPr>
          <w:rFonts w:ascii="Arial Black" w:eastAsia="Times New Roman" w:hAnsi="Arial Black" w:cs="Times New Roman"/>
          <w:color w:val="1F497D"/>
          <w:sz w:val="24"/>
          <w:szCs w:val="24"/>
          <w:lang w:val="en-US" w:eastAsia="ar-SA"/>
        </w:rPr>
      </w:pPr>
      <w:r w:rsidRPr="00257006">
        <w:rPr>
          <w:rFonts w:ascii="Arial Black" w:eastAsia="Times New Roman" w:hAnsi="Arial Black" w:cs="Times New Roman"/>
          <w:color w:val="1F497D"/>
          <w:sz w:val="24"/>
          <w:szCs w:val="24"/>
          <w:lang w:val="en-US" w:eastAsia="ar-SA"/>
        </w:rPr>
        <w:t>ASANTE AKIM CENTRAL MUNICIPAL ASSEMBLY</w:t>
      </w:r>
    </w:p>
    <w:p w:rsidR="0043283A" w:rsidRPr="00257006" w:rsidRDefault="0043283A" w:rsidP="0043283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948A54"/>
          <w:sz w:val="24"/>
          <w:szCs w:val="24"/>
          <w:lang w:val="en-US" w:eastAsia="ar-SA"/>
        </w:rPr>
      </w:pPr>
      <w:r w:rsidRPr="00257006">
        <w:rPr>
          <w:rFonts w:ascii="Times New Roman" w:eastAsia="Times New Roman" w:hAnsi="Times New Roman" w:cs="Times New Roman"/>
          <w:b/>
          <w:i/>
          <w:color w:val="948A54"/>
          <w:sz w:val="24"/>
          <w:szCs w:val="24"/>
          <w:lang w:val="en-US" w:eastAsia="ar-SA"/>
        </w:rPr>
        <w:t>P.O. BOX 55, KONONGO-ODUMASI</w:t>
      </w:r>
    </w:p>
    <w:p w:rsidR="0043283A" w:rsidRPr="00257006" w:rsidRDefault="0043283A" w:rsidP="0043283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17365D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75pt;margin-top:-.35pt;width:81pt;height:80.95pt;z-index:-251657216">
            <v:imagedata r:id="rId4" o:title=""/>
          </v:shape>
          <o:OLEObject Type="Embed" ProgID="PBrush" ShapeID="_x0000_s1026" DrawAspect="Content" ObjectID="_1695201517" r:id="rId5"/>
        </w:object>
      </w:r>
      <w:r w:rsidRPr="00257006">
        <w:rPr>
          <w:rFonts w:ascii="Times New Roman" w:eastAsia="Times New Roman" w:hAnsi="Times New Roman" w:cs="Times New Roman"/>
          <w:b/>
          <w:i/>
          <w:color w:val="17365D"/>
          <w:sz w:val="24"/>
          <w:szCs w:val="24"/>
          <w:lang w:val="en-US" w:eastAsia="ar-SA"/>
        </w:rPr>
        <w:t>TEL: 03221 – 24331, 24259 FAX: 03221 24252</w:t>
      </w:r>
    </w:p>
    <w:p w:rsidR="0043283A" w:rsidRPr="00257006" w:rsidRDefault="0043283A" w:rsidP="0043283A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3283A" w:rsidRPr="00257006" w:rsidRDefault="0043283A" w:rsidP="0043283A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2570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OUR REF: </w:t>
      </w:r>
    </w:p>
    <w:p w:rsidR="0043283A" w:rsidRPr="00257006" w:rsidRDefault="0043283A" w:rsidP="0043283A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proofErr w:type="gramStart"/>
      <w:r w:rsidRPr="002570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YOUR</w:t>
      </w:r>
      <w:proofErr w:type="gramEnd"/>
      <w:r w:rsidRPr="002570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REF:</w:t>
      </w:r>
      <w:r w:rsidRPr="002570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  <w:t xml:space="preserve">                      </w:t>
      </w:r>
      <w:r w:rsidRPr="002570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31</w:t>
      </w:r>
      <w:r w:rsidRPr="0078077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ar-SA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MARCH, 2020</w:t>
      </w:r>
    </w:p>
    <w:p w:rsidR="0043283A" w:rsidRPr="00257006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pict>
          <v:shape id="_x0000_i1025" type="#_x0000_t75" style="width:535pt;height:3.25pt" o:hrpct="0" o:hralign="center" o:hr="t">
            <v:imagedata r:id="rId6" o:title="BD10307_"/>
          </v:shape>
        </w:pict>
      </w:r>
    </w:p>
    <w:p w:rsidR="0043283A" w:rsidRPr="00257006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3283A" w:rsidRPr="0064425F" w:rsidRDefault="0043283A" w:rsidP="004328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EVACUATION OF BOTH SOLID LIQUID WASTE FROM BOMIRESO SANITORY SITE</w:t>
      </w:r>
    </w:p>
    <w:p w:rsidR="0043283A" w:rsidRDefault="0043283A" w:rsidP="0043283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This is to inform the Committee that both the liquid and solid waste at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Bomireso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Sanitary Site which became a subject of discussion at the Public Relations and Complaints Committee meeting has been evacuated.</w:t>
      </w:r>
    </w:p>
    <w:p w:rsidR="0043283A" w:rsidRDefault="0043283A" w:rsidP="0043283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43283A" w:rsidRDefault="0043283A" w:rsidP="0043283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It is therefore appropriate to notify you of the action taken on the issue.</w:t>
      </w:r>
    </w:p>
    <w:p w:rsidR="0043283A" w:rsidRDefault="0043283A" w:rsidP="0043283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Submitted for you information.</w:t>
      </w:r>
    </w:p>
    <w:p w:rsidR="0043283A" w:rsidRDefault="0043283A" w:rsidP="0043283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43283A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 xml:space="preserve">                                                                      </w:t>
      </w:r>
    </w:p>
    <w:p w:rsidR="0043283A" w:rsidRPr="005F5C22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 xml:space="preserve">                                                    </w:t>
      </w:r>
      <w:proofErr w:type="gramStart"/>
      <w:r w:rsidRPr="005F5C2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for</w:t>
      </w:r>
      <w:proofErr w:type="gramEnd"/>
      <w:r w:rsidRPr="005F5C2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 xml:space="preserve">: </w:t>
      </w:r>
      <w:r w:rsidRPr="005F5C22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MUN. CHIEF EXECUTIVE</w:t>
      </w:r>
    </w:p>
    <w:p w:rsidR="0043283A" w:rsidRPr="005F5C22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                                                          </w:t>
      </w:r>
      <w:r w:rsidRPr="005F5C22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YAW OFORI</w:t>
      </w:r>
    </w:p>
    <w:p w:rsidR="0043283A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                                        (</w:t>
      </w:r>
      <w:r w:rsidRPr="005F5C22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MUN. EVIRONMETAL HEALTH OFFICER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)</w:t>
      </w:r>
    </w:p>
    <w:p w:rsidR="0043283A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3283A" w:rsidRPr="005F5C22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3283A" w:rsidRPr="005F5C22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3283A" w:rsidRPr="005F5C22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5F5C22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HON. PRESIDING MEMBER</w:t>
      </w:r>
    </w:p>
    <w:p w:rsidR="0043283A" w:rsidRPr="005F5C22" w:rsidRDefault="0043283A" w:rsidP="00432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5F5C22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AACMA</w:t>
      </w:r>
    </w:p>
    <w:p w:rsidR="0043283A" w:rsidRDefault="0043283A" w:rsidP="00432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6C9" w:rsidRDefault="0043283A">
      <w:bookmarkStart w:id="0" w:name="_GoBack"/>
      <w:bookmarkEnd w:id="0"/>
    </w:p>
    <w:sectPr w:rsidR="00D34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3A"/>
    <w:rsid w:val="001D69FC"/>
    <w:rsid w:val="0043283A"/>
    <w:rsid w:val="00E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5024C01-5C01-4CC3-A462-0288669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2021-10-08T19:31:00Z</dcterms:created>
  <dcterms:modified xsi:type="dcterms:W3CDTF">2021-10-08T19:32:00Z</dcterms:modified>
</cp:coreProperties>
</file>